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776C" w:rsidRPr="00C4473D" w:rsidRDefault="002045AA" w:rsidP="00EA776C">
      <w:pPr>
        <w:jc w:val="center"/>
        <w:rPr>
          <w:rFonts w:ascii="Arial" w:hAnsi="Arial" w:cs="Arial"/>
          <w:b/>
          <w:color w:val="C0504D" w:themeColor="accent2"/>
          <w:sz w:val="36"/>
          <w:szCs w:val="36"/>
        </w:rPr>
      </w:pPr>
      <w:r w:rsidRPr="00C4473D">
        <w:rPr>
          <w:rFonts w:ascii="Arial" w:hAnsi="Arial" w:cs="Arial"/>
          <w:b/>
          <w:color w:val="C0504D" w:themeColor="accent2"/>
          <w:sz w:val="36"/>
          <w:szCs w:val="36"/>
        </w:rPr>
        <w:t xml:space="preserve">FINANCIAL AID </w:t>
      </w:r>
      <w:r w:rsidR="00C4473D" w:rsidRPr="00C4473D">
        <w:rPr>
          <w:rFonts w:ascii="Arial" w:hAnsi="Arial" w:cs="Arial"/>
          <w:b/>
          <w:color w:val="C0504D" w:themeColor="accent2"/>
          <w:sz w:val="36"/>
          <w:szCs w:val="36"/>
        </w:rPr>
        <w:t>DEFI</w:t>
      </w:r>
      <w:r w:rsidRPr="00C4473D">
        <w:rPr>
          <w:rFonts w:ascii="Arial" w:hAnsi="Arial" w:cs="Arial"/>
          <w:b/>
          <w:color w:val="C0504D" w:themeColor="accent2"/>
          <w:sz w:val="36"/>
          <w:szCs w:val="36"/>
        </w:rPr>
        <w:t>NITION</w:t>
      </w:r>
      <w:r w:rsidR="002D6BE7" w:rsidRPr="00C4473D">
        <w:rPr>
          <w:rFonts w:ascii="Arial" w:hAnsi="Arial" w:cs="Arial"/>
          <w:b/>
          <w:color w:val="C0504D" w:themeColor="accent2"/>
          <w:sz w:val="36"/>
          <w:szCs w:val="36"/>
        </w:rPr>
        <w:t>S</w:t>
      </w:r>
    </w:p>
    <w:p w:rsidR="002045AA" w:rsidRDefault="002045AA" w:rsidP="00EA776C">
      <w:pPr>
        <w:rPr>
          <w:rFonts w:ascii="Arial" w:hAnsi="Arial" w:cs="Arial"/>
          <w:b/>
          <w:sz w:val="28"/>
          <w:szCs w:val="30"/>
        </w:rPr>
      </w:pPr>
    </w:p>
    <w:p w:rsidR="002045AA" w:rsidRDefault="002045AA" w:rsidP="00EA776C">
      <w:pPr>
        <w:rPr>
          <w:rFonts w:ascii="Arial" w:hAnsi="Arial" w:cs="Arial"/>
          <w:b/>
          <w:sz w:val="28"/>
          <w:szCs w:val="30"/>
        </w:rPr>
      </w:pPr>
    </w:p>
    <w:p w:rsidR="002045AA" w:rsidRDefault="00C4473D" w:rsidP="00EA776C">
      <w:pPr>
        <w:rPr>
          <w:rFonts w:ascii="Arial" w:hAnsi="Arial" w:cs="Arial"/>
          <w:b/>
          <w:sz w:val="30"/>
          <w:szCs w:val="30"/>
        </w:rPr>
      </w:pPr>
      <w:bookmarkStart w:id="0" w:name="_GoBack"/>
      <w:r w:rsidRPr="00C4473D">
        <w:rPr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62D4342" wp14:editId="417A448C">
                <wp:simplePos x="0" y="0"/>
                <wp:positionH relativeFrom="margin">
                  <wp:posOffset>1741170</wp:posOffset>
                </wp:positionH>
                <wp:positionV relativeFrom="paragraph">
                  <wp:posOffset>179705</wp:posOffset>
                </wp:positionV>
                <wp:extent cx="4886325" cy="1162050"/>
                <wp:effectExtent l="19050" t="19050" r="47625" b="57150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86325" cy="11620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38100" cmpd="sng">
                          <a:solidFill>
                            <a:schemeClr val="accent2"/>
                          </a:solidFill>
                          <a:prstDash val="solid"/>
                          <a:miter lim="800000"/>
                          <a:headEnd type="none" w="med" len="med"/>
                          <a:tailEnd type="none" w="med" len="med"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2045AA" w:rsidRPr="002D6BE7" w:rsidRDefault="002D6BE7">
                            <w:r w:rsidRPr="002D6BE7">
                              <w:rPr>
                                <w:sz w:val="32"/>
                                <w:highlight w:val="yellow"/>
                                <w:u w:val="single"/>
                              </w:rPr>
                              <w:t>SCHOLARSHIP</w:t>
                            </w:r>
                            <w:r>
                              <w:rPr>
                                <w:sz w:val="32"/>
                              </w:rPr>
                              <w:t>: MONEY THAT YOU DO NOT HAVE TO PAY BACK</w:t>
                            </w:r>
                            <w:r w:rsidR="002045AA">
                              <w:rPr>
                                <w:sz w:val="32"/>
                              </w:rPr>
                              <w:t xml:space="preserve"> </w:t>
                            </w:r>
                            <w:r w:rsidR="002045AA" w:rsidRPr="00C4473D">
                              <w:t>(*NOTE SOME SCHOLARSHIPS REQUIRE CERTAIN STIPULATIONS THAT YOU MUST MEET</w:t>
                            </w:r>
                            <w:r w:rsidRPr="00C4473D">
                              <w:t>. IF YOU DO NOT MEET REQUIRED STIPULATIONS, YOU MAY BE REQUIRED TO PAY THE MONEY BACK.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2D4342" id="Text Box 2" o:spid="_x0000_s1026" style="position:absolute;margin-left:137.1pt;margin-top:14.15pt;width:384.75pt;height:91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6nCwAIAALkFAAAOAAAAZHJzL2Uyb0RvYy54bWysVNtu1DAQfUfiHyy/0yR76zZqtiotRUgF&#10;KrWIZ6/tJBa+YXs3W76e8aS7bAEhhMhD5LHH4zPnzMz5xc5ospUhKmcbWp2UlEjLnVC2a+inh5tX&#10;S0piYlYw7axs6KOM9GL18sX54Gs5cb3TQgYCQWysB9/QPiVfF0XkvTQsnjgvLRy2LhiWwAxdIQIb&#10;ILrRxaQsF8XggvDBcRkj7F6Ph3SF8dtW8vSxbaNMRDcUsCX8B/yv879YnbO6C8z3ij/BYP+AwjBl&#10;4dFDqGuWGNkE9Usoo3hw0bXphDtTuLZVXGIOkE1V/pTNfc+8xFyAnOgPNMX/F5Z/2N4FogRod0qJ&#10;ZQY0epC7RF67HZlkegYfa/C693chJxj9reNfIrHuqme2k5chuKGXTACoKvsXzy5kI8JVsh7eOwHB&#10;2SY5ZGrXBpMDAgdkh4I8HgTJADhszpbLxXQyp4TDWVUtJuUcJStYvb/uQ0xvpTMkLxoaQHEMz7a3&#10;MWU4rN67IHynlbhRWqORq0xe6UC2DOpj3VV4VW8MYB33qjJ/Y5nAPhTTuL+HgYWaQ+BL8Ti6tmRo&#10;6HQJISAB44HjaDt84ZnfIcQYmXEubULqAfszz5zINYv96IhHIzKjEnSRVqahyyPAWZY3VpD06IF5&#10;Cw1IMyQjBSVaQr/mFXZAYkr/jScg0jZTJ7G3gGKUcAPP3/diIEJlESbL6Rn0vVDQaNNluSjPoLaY&#10;7uBFngIlwaXPKvVY3lnz32ixZyEfHesx/4McrGba92xk5+CYSdzrjCK5PVq0jhLBys3FOhZ92q13&#10;T/W/duIRahhwY6HCvINF78I34BNmBwj7dcMCsKvfWeiDs2o2y8MGjdn8dAJGOD5ZH58wyyFUQxNw&#10;hMurNA6ojQ+q6+GlsSytu4TeaRVWde6rERVkkQ2YD5jP0yzLA+jYRq8fE3f1HQAA//8DAFBLAwQU&#10;AAYACAAAACEA6ET+nuAAAAALAQAADwAAAGRycy9kb3ducmV2LnhtbEyPy07DMBBF90j8gzVI7Kjz&#10;grYhTlW1YoHEpimoWyc2cSAeh9ht079nuoLdPI7unClWk+3ZSY++cyggnkXANDZOddgKeN+/PCyA&#10;+SBRyd6hFnDRHlbl7U0hc+XOuNOnKrSMQtDnUoAJYcg5943RVvqZGzTS7tONVgZqx5arUZ4p3PY8&#10;iaInbmWHdMHIQW+Mbr6roxVQhY91lbnlI162r5v9z9tXbQ5bIe7vpvUzsKCn8AfDVZ/UoSSn2h1R&#10;edYLSOZZQigVixTYFYiydA6spkkcp8DLgv//ofwFAAD//wMAUEsBAi0AFAAGAAgAAAAhALaDOJL+&#10;AAAA4QEAABMAAAAAAAAAAAAAAAAAAAAAAFtDb250ZW50X1R5cGVzXS54bWxQSwECLQAUAAYACAAA&#10;ACEAOP0h/9YAAACUAQAACwAAAAAAAAAAAAAAAAAvAQAAX3JlbHMvLnJlbHNQSwECLQAUAAYACAAA&#10;ACEADwepwsACAAC5BQAADgAAAAAAAAAAAAAAAAAuAgAAZHJzL2Uyb0RvYy54bWxQSwECLQAUAAYA&#10;CAAAACEA6ET+nuAAAAALAQAADwAAAAAAAAAAAAAAAAAaBQAAZHJzL2Rvd25yZXYueG1sUEsFBgAA&#10;AAAEAAQA8wAAACcGAAAAAA==&#10;" fillcolor="white [3212]" strokecolor="#c0504d [3205]" strokeweight="3pt">
                <v:shadow on="t" color="#622423 [1605]" opacity=".5" offset="1pt"/>
                <v:textbox>
                  <w:txbxContent>
                    <w:p w:rsidR="002045AA" w:rsidRPr="002D6BE7" w:rsidRDefault="002D6BE7">
                      <w:r w:rsidRPr="002D6BE7">
                        <w:rPr>
                          <w:sz w:val="32"/>
                          <w:highlight w:val="yellow"/>
                          <w:u w:val="single"/>
                        </w:rPr>
                        <w:t>SCHOLARSHIP</w:t>
                      </w:r>
                      <w:r>
                        <w:rPr>
                          <w:sz w:val="32"/>
                        </w:rPr>
                        <w:t>: MONEY THAT YOU DO NOT HAVE TO PAY BACK</w:t>
                      </w:r>
                      <w:r w:rsidR="002045AA">
                        <w:rPr>
                          <w:sz w:val="32"/>
                        </w:rPr>
                        <w:t xml:space="preserve"> </w:t>
                      </w:r>
                      <w:r w:rsidR="002045AA" w:rsidRPr="00C4473D">
                        <w:t>(*NOTE SOME SCHOLARSHIPS REQUIRE CERTAIN STIPULATIONS THAT YOU MUST MEET</w:t>
                      </w:r>
                      <w:r w:rsidRPr="00C4473D">
                        <w:t>. IF YOU DO NOT MEET REQUIRED STIPULATIONS, YOU MAY BE REQUIRED TO PAY THE MONEY BACK.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rFonts w:ascii="Arial" w:hAnsi="Arial" w:cs="Arial"/>
          <w:b/>
          <w:noProof/>
          <w:sz w:val="30"/>
          <w:szCs w:val="30"/>
        </w:rPr>
        <w:drawing>
          <wp:inline distT="0" distB="0" distL="0" distR="0" wp14:anchorId="1D4DC9CB" wp14:editId="4C433B00">
            <wp:extent cx="1097920" cy="1442720"/>
            <wp:effectExtent l="0" t="0" r="6985" b="508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HAPPY EXPRESSION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8073" cy="14560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ookmarkEnd w:id="0"/>
    <w:p w:rsidR="002045AA" w:rsidRDefault="002045AA" w:rsidP="00EA776C">
      <w:pPr>
        <w:rPr>
          <w:rFonts w:ascii="Arial" w:hAnsi="Arial" w:cs="Arial"/>
          <w:b/>
          <w:sz w:val="30"/>
          <w:szCs w:val="30"/>
        </w:rPr>
      </w:pPr>
    </w:p>
    <w:p w:rsidR="009E72A7" w:rsidRDefault="009E72A7" w:rsidP="00EA776C">
      <w:pPr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HAPPY</w:t>
      </w:r>
    </w:p>
    <w:p w:rsidR="009E72A7" w:rsidRDefault="009E72A7" w:rsidP="00EA776C">
      <w:pPr>
        <w:rPr>
          <w:rFonts w:ascii="Arial" w:hAnsi="Arial" w:cs="Arial"/>
          <w:b/>
          <w:sz w:val="30"/>
          <w:szCs w:val="30"/>
        </w:rPr>
      </w:pPr>
    </w:p>
    <w:p w:rsidR="009E72A7" w:rsidRDefault="009E72A7" w:rsidP="00EA776C">
      <w:pPr>
        <w:rPr>
          <w:rFonts w:ascii="Arial" w:hAnsi="Arial" w:cs="Arial"/>
          <w:b/>
          <w:sz w:val="30"/>
          <w:szCs w:val="30"/>
        </w:rPr>
      </w:pPr>
    </w:p>
    <w:p w:rsidR="00EA776C" w:rsidRDefault="00C4473D" w:rsidP="00EA776C">
      <w:pPr>
        <w:rPr>
          <w:rFonts w:ascii="Arial" w:hAnsi="Arial" w:cs="Arial"/>
          <w:b/>
          <w:sz w:val="30"/>
          <w:szCs w:val="30"/>
        </w:rPr>
      </w:pPr>
      <w:r w:rsidRPr="002D6BE7">
        <w:rPr>
          <w:noProof/>
          <w:sz w:val="22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DA0C1D7" wp14:editId="2B3922CF">
                <wp:simplePos x="0" y="0"/>
                <wp:positionH relativeFrom="margin">
                  <wp:posOffset>1855470</wp:posOffset>
                </wp:positionH>
                <wp:positionV relativeFrom="paragraph">
                  <wp:posOffset>111760</wp:posOffset>
                </wp:positionV>
                <wp:extent cx="4772025" cy="1295400"/>
                <wp:effectExtent l="19050" t="19050" r="47625" b="57150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72025" cy="12954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38100" cmpd="sng">
                          <a:solidFill>
                            <a:schemeClr val="accent2"/>
                          </a:solidFill>
                          <a:prstDash val="solid"/>
                          <a:miter lim="800000"/>
                          <a:headEnd type="none" w="med" len="med"/>
                          <a:tailEnd type="none" w="med" len="med"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9E72A7" w:rsidRPr="009E72A7" w:rsidRDefault="009E72A7" w:rsidP="009E72A7">
                            <w:r w:rsidRPr="009E72A7">
                              <w:rPr>
                                <w:sz w:val="32"/>
                                <w:highlight w:val="yellow"/>
                                <w:u w:val="single"/>
                              </w:rPr>
                              <w:t>GRANT</w:t>
                            </w:r>
                            <w:r w:rsidRPr="009E72A7">
                              <w:rPr>
                                <w:sz w:val="32"/>
                              </w:rPr>
                              <w:t>:</w:t>
                            </w:r>
                            <w:r>
                              <w:rPr>
                                <w:sz w:val="32"/>
                              </w:rPr>
                              <w:t xml:space="preserve"> </w:t>
                            </w:r>
                            <w:r w:rsidRPr="009E72A7">
                              <w:rPr>
                                <w:sz w:val="32"/>
                                <w:szCs w:val="32"/>
                              </w:rPr>
                              <w:t>MONEY THAT YOU DO NOT HAVE TO PAY BACK!</w:t>
                            </w:r>
                            <w:r w:rsidRPr="009E72A7">
                              <w:t xml:space="preserve"> (NOTE SOME GRANTS MAY HAVE ACADEMIC OR FINANCIAL REQUIREMENTS THAT MUST BE MET TO QUALIFY.</w:t>
                            </w:r>
                            <w:r w:rsidR="00C4473D"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A0C1D7" id="_x0000_s1027" style="position:absolute;margin-left:146.1pt;margin-top:8.8pt;width:375.75pt;height:102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+PBxwwIAAMAFAAAOAAAAZHJzL2Uyb0RvYy54bWysVG1v0zAQ/o7Ef7D8nSXt2q2Nlk5jYwiJ&#10;l0kb4rNrO4mF37DdpuXXc76sXQYIIUQ+RD77fH7uee7u4nJnNNnKEJWzNZ2clJRIy51Qtq3p54fb&#10;VwtKYmJWMO2srOleRnq5evnioveVnLrOaSEDgSA2Vr2vaZeSr4oi8k4aFk+clxYOGxcMS2CGthCB&#10;9RDd6GJalmdF74LwwXEZI+zeDId0hfGbRvL0qWmiTETXFLAl/Af8r/O/WF2wqg3Md4o/wmD/gMIw&#10;ZeHRY6gblhjZBPVLKKN4cNE16YQ7U7imUVxiDpDNpPwpm/uOeYm5ADnRH2mK/y8s/7i9C0QJ0G5J&#10;iWUGNHqQu0Reux2ZZnp6Hyvwuvd3IScY/XvHv0Zi3XXHbCuvQnB9J5kAUJPsXzy7kI0IV8m6/+AE&#10;BGeb5JCpXRNMDggckB0Ksj8KkgFw2Jydn0/L6ZwSDmeT6XI+K1GyglWH6z7E9FY6Q/KipgEUx/Bs&#10;+z6mDIdVBxeE77QSt0prNHKVyWsdyJZBfazbCV7VGwNYh71Jmb+hTGAfimnYP8DAQs0h8KU4jq4t&#10;6Wt6uoAQkIDxwHG0Lb7wzO8YYojMOJc2IfWA/ZlnTuSGxW5wxKMBmVEJukgrU9PFCHCW5Y0VJO09&#10;MG+hAWmGZKSgREvo17zCDkhM6b/xBETaZuok9hZQjBJu4Pn7TvREqCzCdHG6hL4XChrtdFGelctz&#10;Sphu4UWeAiXBpS8qdVjeWfPfaHFgIR+N9Zj/QQ5WMe07NrBzdMwkHnRGkdwBLVqjRLByc7EORZ92&#10;693QGZmjXMhrJ/ZQygAf6xXGHiw6F74DrTBCQN9vGxaAZP3OQjssJ7NZnjlozOZQypD6+GQ9PmGW&#10;Q6iaJqAKl9dpmFMbH1TbwUtDdVp3BS3UKCzuJ1SQTDZgTGBajyMtz6GxjV5Pg3f1AwAA//8DAFBL&#10;AwQUAAYACAAAACEAc6/GG+AAAAALAQAADwAAAGRycy9kb3ducmV2LnhtbEyPwU7DMBBE70j8g7VI&#10;3KhTU9I2xKmqVhyQuDQF9erEJg7E6xC7bfr3bE9wXL3RzNt8NbqOncwQWo8SppMEmMHa6xYbCe/7&#10;l4cFsBAVatV5NBIuJsCquL3JVab9GXfmVMaGUQmGTEmwMfYZ56G2xqkw8b1BYp9+cCrSOTRcD+pM&#10;5a7jIklS7lSLtGBVbzbW1N/l0Uko48e6nPnlE162r5v9z9tXZQ9bKe/vxvUzsGjG+BeGqz6pQ0FO&#10;lT+iDqyTIJZCUJTAPAV2DSSzxzmwipCYpsCLnP//ofgFAAD//wMAUEsBAi0AFAAGAAgAAAAhALaD&#10;OJL+AAAA4QEAABMAAAAAAAAAAAAAAAAAAAAAAFtDb250ZW50X1R5cGVzXS54bWxQSwECLQAUAAYA&#10;CAAAACEAOP0h/9YAAACUAQAACwAAAAAAAAAAAAAAAAAvAQAAX3JlbHMvLnJlbHNQSwECLQAUAAYA&#10;CAAAACEA7vjwccMCAADABQAADgAAAAAAAAAAAAAAAAAuAgAAZHJzL2Uyb0RvYy54bWxQSwECLQAU&#10;AAYACAAAACEAc6/GG+AAAAALAQAADwAAAAAAAAAAAAAAAAAdBQAAZHJzL2Rvd25yZXYueG1sUEsF&#10;BgAAAAAEAAQA8wAAACoGAAAAAA==&#10;" fillcolor="white [3212]" strokecolor="#c0504d [3205]" strokeweight="3pt">
                <v:shadow on="t" color="#622423 [1605]" opacity=".5" offset="1pt"/>
                <v:textbox>
                  <w:txbxContent>
                    <w:p w:rsidR="009E72A7" w:rsidRPr="009E72A7" w:rsidRDefault="009E72A7" w:rsidP="009E72A7">
                      <w:r w:rsidRPr="009E72A7">
                        <w:rPr>
                          <w:sz w:val="32"/>
                          <w:highlight w:val="yellow"/>
                          <w:u w:val="single"/>
                        </w:rPr>
                        <w:t>GRANT</w:t>
                      </w:r>
                      <w:r w:rsidRPr="009E72A7">
                        <w:rPr>
                          <w:sz w:val="32"/>
                        </w:rPr>
                        <w:t>:</w:t>
                      </w:r>
                      <w:r>
                        <w:rPr>
                          <w:sz w:val="32"/>
                        </w:rPr>
                        <w:t xml:space="preserve"> </w:t>
                      </w:r>
                      <w:r w:rsidRPr="009E72A7">
                        <w:rPr>
                          <w:sz w:val="32"/>
                          <w:szCs w:val="32"/>
                        </w:rPr>
                        <w:t>MONEY THAT YOU DO NOT HAVE TO PAY BACK!</w:t>
                      </w:r>
                      <w:r w:rsidRPr="009E72A7">
                        <w:t xml:space="preserve"> (NOTE SOME GRANTS MAY HAVE ACADEMIC OR FINANCIAL REQUIREMENTS THAT MUST BE MET TO QUALIFY.</w:t>
                      </w:r>
                      <w:r w:rsidR="00C4473D">
                        <w:t>)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 w:rsidR="009E72A7">
        <w:rPr>
          <w:rFonts w:ascii="Arial" w:hAnsi="Arial" w:cs="Arial"/>
          <w:noProof/>
          <w:sz w:val="30"/>
          <w:szCs w:val="30"/>
        </w:rPr>
        <w:drawing>
          <wp:inline distT="0" distB="0" distL="0" distR="0" wp14:anchorId="1871C22C" wp14:editId="5F32CEC0">
            <wp:extent cx="1050817" cy="1380823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SUPRISED EXPRESSION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3334" cy="14104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045AA" w:rsidRDefault="002045AA" w:rsidP="00EA776C">
      <w:pPr>
        <w:rPr>
          <w:rFonts w:ascii="Arial" w:hAnsi="Arial" w:cs="Arial"/>
          <w:b/>
          <w:sz w:val="30"/>
          <w:szCs w:val="30"/>
        </w:rPr>
      </w:pPr>
    </w:p>
    <w:p w:rsidR="00C4473D" w:rsidRDefault="009E72A7" w:rsidP="002045AA">
      <w:pPr>
        <w:rPr>
          <w:rFonts w:ascii="Arial" w:hAnsi="Arial" w:cs="Arial"/>
          <w:b/>
          <w:sz w:val="30"/>
          <w:szCs w:val="30"/>
        </w:rPr>
      </w:pPr>
      <w:r w:rsidRPr="009E72A7">
        <w:rPr>
          <w:rFonts w:ascii="Arial" w:hAnsi="Arial" w:cs="Arial"/>
          <w:b/>
          <w:sz w:val="30"/>
          <w:szCs w:val="30"/>
        </w:rPr>
        <w:t>ECSTATIC</w:t>
      </w:r>
    </w:p>
    <w:p w:rsidR="00C4473D" w:rsidRDefault="00C4473D" w:rsidP="002045AA">
      <w:pPr>
        <w:rPr>
          <w:rFonts w:ascii="Arial" w:hAnsi="Arial" w:cs="Arial"/>
          <w:b/>
          <w:sz w:val="30"/>
          <w:szCs w:val="30"/>
        </w:rPr>
      </w:pPr>
    </w:p>
    <w:p w:rsidR="00C4473D" w:rsidRDefault="00C4473D" w:rsidP="002045AA">
      <w:pPr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ab/>
      </w:r>
      <w:r>
        <w:rPr>
          <w:rFonts w:ascii="Arial" w:hAnsi="Arial" w:cs="Arial"/>
          <w:b/>
          <w:sz w:val="30"/>
          <w:szCs w:val="30"/>
        </w:rPr>
        <w:tab/>
      </w:r>
      <w:r>
        <w:rPr>
          <w:rFonts w:ascii="Arial" w:hAnsi="Arial" w:cs="Arial"/>
          <w:b/>
          <w:sz w:val="30"/>
          <w:szCs w:val="30"/>
        </w:rPr>
        <w:tab/>
      </w:r>
      <w:r>
        <w:rPr>
          <w:rFonts w:ascii="Arial" w:hAnsi="Arial" w:cs="Arial"/>
          <w:b/>
          <w:sz w:val="30"/>
          <w:szCs w:val="30"/>
        </w:rPr>
        <w:tab/>
      </w:r>
    </w:p>
    <w:p w:rsidR="00C4473D" w:rsidRDefault="00C4473D" w:rsidP="002045AA">
      <w:pPr>
        <w:rPr>
          <w:rFonts w:ascii="Arial" w:hAnsi="Arial" w:cs="Arial"/>
          <w:b/>
          <w:sz w:val="30"/>
          <w:szCs w:val="30"/>
        </w:rPr>
      </w:pPr>
    </w:p>
    <w:p w:rsidR="002045AA" w:rsidRDefault="00C4473D" w:rsidP="002045AA">
      <w:pPr>
        <w:rPr>
          <w:rFonts w:ascii="Arial" w:hAnsi="Arial" w:cs="Arial"/>
          <w:b/>
          <w:sz w:val="30"/>
          <w:szCs w:val="30"/>
        </w:rPr>
      </w:pPr>
      <w:r w:rsidRPr="002D6BE7">
        <w:rPr>
          <w:noProof/>
          <w:sz w:val="22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7D21A069" wp14:editId="0E13CEA3">
                <wp:simplePos x="0" y="0"/>
                <wp:positionH relativeFrom="margin">
                  <wp:posOffset>1855470</wp:posOffset>
                </wp:positionH>
                <wp:positionV relativeFrom="paragraph">
                  <wp:posOffset>25400</wp:posOffset>
                </wp:positionV>
                <wp:extent cx="4772025" cy="1209675"/>
                <wp:effectExtent l="19050" t="19050" r="47625" b="66675"/>
                <wp:wrapSquare wrapText="bothSides"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72025" cy="12096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38100" cmpd="sng">
                          <a:solidFill>
                            <a:schemeClr val="accent2"/>
                          </a:solidFill>
                          <a:prstDash val="solid"/>
                          <a:miter lim="800000"/>
                          <a:headEnd type="none" w="med" len="med"/>
                          <a:tailEnd type="none" w="med" len="med"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C4473D" w:rsidRPr="00C4473D" w:rsidRDefault="00C4473D" w:rsidP="00C4473D">
                            <w:r w:rsidRPr="00C4473D">
                              <w:rPr>
                                <w:sz w:val="32"/>
                                <w:highlight w:val="yellow"/>
                                <w:u w:val="single"/>
                              </w:rPr>
                              <w:t>STUDENT LOAN</w:t>
                            </w:r>
                            <w:r>
                              <w:rPr>
                                <w:sz w:val="32"/>
                              </w:rPr>
                              <w:t xml:space="preserve">: MONEY THAT YOU WILL HAVE TO PAY BACK </w:t>
                            </w:r>
                            <w:r w:rsidRPr="00C4473D">
                              <w:t>(ONLY ACCEPT STUDENT LOANS AS A LAST RESORT. DO NOT BORROW MORE</w:t>
                            </w:r>
                            <w:r>
                              <w:t xml:space="preserve"> THAN YOU NEED!)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21A069" id="_x0000_s1028" style="position:absolute;margin-left:146.1pt;margin-top:2pt;width:375.75pt;height:95.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zVrwAIAAMAFAAAOAAAAZHJzL2Uyb0RvYy54bWysVFtv0zAUfkfiP1h+Z7msXdto6TQ2hpAG&#10;TNoQz67tJBa+YbtNyq/n2Fm7jCGEEHmIfDn+zne+czm/GJREO+68MLrGxUmOEdfUMKHbGn95uHmz&#10;xMgHohmRRvMa77nHF+vXr857W/HSdEYy7hCAaF/1tsZdCLbKMk87rog/MZZruGyMUyTA1rUZc6QH&#10;dCWzMs/Pst44Zp2h3Hs4vR4v8TrhNw2n4XPTeB6QrDFwC+nv0n8T/9n6nFStI7YT9JEG+QcWiggN&#10;To9Q1yQQtHXiBZQS1BlvmnBCjcpM0wjKUwwQTZH/Es19RyxPsYA43h5l8v8Pln7a3TkkWI3LAiNN&#10;FOTogQ8BvTUDKqM8vfUVWN3bOxcD9PbW0G8eaXPVEd3yS+dM33HCgFQR7bNnD+LGw1O06T8aBuBk&#10;G0xSamicioCgARpSQvbHhEQCFA5ni0WZl3OMKNwVZb46W8yTD1Idnlvnw3tuFIqLGjvIeIInu1sf&#10;Ih1SHUwSfSMFuxFSpk2sMn4lHdoRqI9NW6SncquA63hW5PEbywTOoZjG83QE2KlQI0Ty5KfoUqO+&#10;xqdLgIAAlAWNvW6Th2d2R4gRmVDKdUjSR/wpYgzkmvhuNExXIzMlAnSRFKrGywnhmJZ3mqGwt6C8&#10;hgbEkZLiDCPJoV/jKnVAIEL+jSUwkjpKx1NvgcQphVtwf9+xHjERk1AuT1fQ90xAo50u87N8tcCI&#10;yBY80uAwciZ8FaFL5R1z/ptcHFSIV9N8zP+QDlIRaTsyqnM0fJEkc2CbUjYJJFVuLNax6MOwGcbO&#10;iBrFQt4YtodSBvqpXmHswaIz7gfICiME8vt9SxyILD9oaIdVMZvFmZM2szmUMoQ+vdlMb4imAFXj&#10;AFKl5VUY59TWOtF24GmsTm0uoYUakYr7idVj48GYSGE9jrQ4h6b7ZPU0eNc/AQAA//8DAFBLAwQU&#10;AAYACAAAACEAZpOD9+AAAAAKAQAADwAAAGRycy9kb3ducmV2LnhtbEyPwU7DMBBE70j8g7VI3KhD&#10;SIGEOFXVigMSl6ZUvTrxkgTidYjdNv17tie47WhGs2/yxWR7ccTRd44U3M8iEEi1Mx01Cj62r3fP&#10;IHzQZHTvCBWc0cOiuL7KdWbciTZ4LEMjuIR8phW0IQyZlL5u0Wo/cwMSe59utDqwHBtpRn3ictvL&#10;OIoepdUd8YdWD7hqsf4uD1ZBGXbLMnHpnM7rt9X25/2ravdrpW5vpuULiIBT+AvDBZ/RoWCmyh3I&#10;eNEriNM45qiChCdd/Ch5eAJR8ZUmc5BFLv9PKH4BAAD//wMAUEsBAi0AFAAGAAgAAAAhALaDOJL+&#10;AAAA4QEAABMAAAAAAAAAAAAAAAAAAAAAAFtDb250ZW50X1R5cGVzXS54bWxQSwECLQAUAAYACAAA&#10;ACEAOP0h/9YAAACUAQAACwAAAAAAAAAAAAAAAAAvAQAAX3JlbHMvLnJlbHNQSwECLQAUAAYACAAA&#10;ACEAolc1a8ACAADABQAADgAAAAAAAAAAAAAAAAAuAgAAZHJzL2Uyb0RvYy54bWxQSwECLQAUAAYA&#10;CAAAACEAZpOD9+AAAAAKAQAADwAAAAAAAAAAAAAAAAAaBQAAZHJzL2Rvd25yZXYueG1sUEsFBgAA&#10;AAAEAAQA8wAAACcGAAAAAA==&#10;" fillcolor="white [3212]" strokecolor="#c0504d [3205]" strokeweight="3pt">
                <v:shadow on="t" color="#622423 [1605]" opacity=".5" offset="1pt"/>
                <v:textbox>
                  <w:txbxContent>
                    <w:p w:rsidR="00C4473D" w:rsidRPr="00C4473D" w:rsidRDefault="00C4473D" w:rsidP="00C4473D">
                      <w:r w:rsidRPr="00C4473D">
                        <w:rPr>
                          <w:sz w:val="32"/>
                          <w:highlight w:val="yellow"/>
                          <w:u w:val="single"/>
                        </w:rPr>
                        <w:t>STUDENT LOAN</w:t>
                      </w:r>
                      <w:r>
                        <w:rPr>
                          <w:sz w:val="32"/>
                        </w:rPr>
                        <w:t xml:space="preserve">: MONEY THAT YOU WILL HAVE TO PAY BACK </w:t>
                      </w:r>
                      <w:r w:rsidRPr="00C4473D">
                        <w:t>(ONLY ACCEPT STUDENT LOANS AS A LAST RESORT. DO NOT BORROW MORE</w:t>
                      </w:r>
                      <w:r>
                        <w:t xml:space="preserve"> THAN YOU NEED!)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rFonts w:ascii="Arial" w:hAnsi="Arial" w:cs="Arial"/>
          <w:b/>
          <w:noProof/>
          <w:sz w:val="30"/>
          <w:szCs w:val="30"/>
        </w:rPr>
        <w:drawing>
          <wp:inline distT="0" distB="0" distL="0" distR="0">
            <wp:extent cx="1152686" cy="1514686"/>
            <wp:effectExtent l="0" t="0" r="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WORRIED EXPRESSION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2686" cy="15146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473D" w:rsidRDefault="00C4473D" w:rsidP="002045AA">
      <w:pPr>
        <w:rPr>
          <w:rFonts w:ascii="Arial" w:hAnsi="Arial" w:cs="Arial"/>
          <w:b/>
          <w:sz w:val="30"/>
          <w:szCs w:val="30"/>
        </w:rPr>
      </w:pPr>
    </w:p>
    <w:p w:rsidR="00C4473D" w:rsidRPr="00C4473D" w:rsidRDefault="00C4473D" w:rsidP="002045AA">
      <w:pPr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UNSURE</w:t>
      </w:r>
    </w:p>
    <w:p w:rsidR="002045AA" w:rsidRPr="002045AA" w:rsidRDefault="002045AA" w:rsidP="002045AA">
      <w:pPr>
        <w:rPr>
          <w:rFonts w:ascii="Arial" w:hAnsi="Arial" w:cs="Arial"/>
          <w:sz w:val="30"/>
          <w:szCs w:val="30"/>
        </w:rPr>
      </w:pPr>
    </w:p>
    <w:p w:rsidR="002045AA" w:rsidRPr="002045AA" w:rsidRDefault="002045AA" w:rsidP="002045AA">
      <w:pPr>
        <w:rPr>
          <w:rFonts w:ascii="Arial" w:hAnsi="Arial" w:cs="Arial"/>
          <w:sz w:val="30"/>
          <w:szCs w:val="30"/>
        </w:rPr>
      </w:pPr>
    </w:p>
    <w:p w:rsidR="002045AA" w:rsidRPr="002045AA" w:rsidRDefault="002045AA" w:rsidP="002045AA">
      <w:pPr>
        <w:rPr>
          <w:rFonts w:ascii="Arial" w:hAnsi="Arial" w:cs="Arial"/>
          <w:sz w:val="30"/>
          <w:szCs w:val="30"/>
        </w:rPr>
      </w:pPr>
    </w:p>
    <w:p w:rsidR="002045AA" w:rsidRPr="002045AA" w:rsidRDefault="002045AA" w:rsidP="002045AA">
      <w:pPr>
        <w:rPr>
          <w:rFonts w:ascii="Arial" w:hAnsi="Arial" w:cs="Arial"/>
          <w:sz w:val="30"/>
          <w:szCs w:val="30"/>
        </w:rPr>
      </w:pPr>
    </w:p>
    <w:p w:rsidR="002045AA" w:rsidRPr="002045AA" w:rsidRDefault="002045AA" w:rsidP="002045AA">
      <w:pPr>
        <w:rPr>
          <w:rFonts w:ascii="Arial" w:hAnsi="Arial" w:cs="Arial"/>
          <w:sz w:val="30"/>
          <w:szCs w:val="30"/>
        </w:rPr>
      </w:pPr>
    </w:p>
    <w:p w:rsidR="002045AA" w:rsidRPr="002045AA" w:rsidRDefault="002045AA" w:rsidP="002045AA">
      <w:pPr>
        <w:rPr>
          <w:rFonts w:ascii="Arial" w:hAnsi="Arial" w:cs="Arial"/>
          <w:sz w:val="30"/>
          <w:szCs w:val="30"/>
        </w:rPr>
      </w:pPr>
    </w:p>
    <w:p w:rsidR="002045AA" w:rsidRPr="002045AA" w:rsidRDefault="002045AA" w:rsidP="002045AA">
      <w:pPr>
        <w:rPr>
          <w:rFonts w:ascii="Arial" w:hAnsi="Arial" w:cs="Arial"/>
          <w:sz w:val="30"/>
          <w:szCs w:val="30"/>
        </w:rPr>
      </w:pPr>
    </w:p>
    <w:p w:rsidR="002045AA" w:rsidRPr="002045AA" w:rsidRDefault="002045AA" w:rsidP="002045AA">
      <w:pPr>
        <w:rPr>
          <w:rFonts w:ascii="Arial" w:hAnsi="Arial" w:cs="Arial"/>
          <w:sz w:val="30"/>
          <w:szCs w:val="30"/>
        </w:rPr>
      </w:pPr>
    </w:p>
    <w:p w:rsidR="002045AA" w:rsidRPr="002045AA" w:rsidRDefault="002045AA" w:rsidP="002045AA">
      <w:pPr>
        <w:rPr>
          <w:rFonts w:ascii="Arial" w:hAnsi="Arial" w:cs="Arial"/>
          <w:sz w:val="30"/>
          <w:szCs w:val="30"/>
        </w:rPr>
      </w:pPr>
    </w:p>
    <w:p w:rsidR="002045AA" w:rsidRPr="002045AA" w:rsidRDefault="002045AA" w:rsidP="002045AA">
      <w:pPr>
        <w:rPr>
          <w:rFonts w:ascii="Arial" w:hAnsi="Arial" w:cs="Arial"/>
          <w:sz w:val="30"/>
          <w:szCs w:val="30"/>
        </w:rPr>
      </w:pPr>
    </w:p>
    <w:p w:rsidR="002045AA" w:rsidRPr="002045AA" w:rsidRDefault="002045AA" w:rsidP="002045AA">
      <w:pPr>
        <w:rPr>
          <w:rFonts w:ascii="Arial" w:hAnsi="Arial" w:cs="Arial"/>
          <w:sz w:val="30"/>
          <w:szCs w:val="30"/>
        </w:rPr>
      </w:pPr>
    </w:p>
    <w:p w:rsidR="002045AA" w:rsidRDefault="002045AA" w:rsidP="002045AA">
      <w:pPr>
        <w:rPr>
          <w:rFonts w:ascii="Arial" w:hAnsi="Arial" w:cs="Arial"/>
          <w:sz w:val="30"/>
          <w:szCs w:val="30"/>
        </w:rPr>
      </w:pPr>
    </w:p>
    <w:p w:rsidR="002045AA" w:rsidRDefault="002045AA" w:rsidP="002045AA">
      <w:pPr>
        <w:rPr>
          <w:rFonts w:ascii="Arial" w:hAnsi="Arial" w:cs="Arial"/>
          <w:sz w:val="30"/>
          <w:szCs w:val="30"/>
        </w:rPr>
      </w:pPr>
    </w:p>
    <w:sectPr w:rsidR="002045AA" w:rsidSect="00EA776C">
      <w:pgSz w:w="12240" w:h="15840"/>
      <w:pgMar w:top="864" w:right="864" w:bottom="864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5AA"/>
    <w:rsid w:val="002045AA"/>
    <w:rsid w:val="002D6BE7"/>
    <w:rsid w:val="004125F9"/>
    <w:rsid w:val="004667CC"/>
    <w:rsid w:val="00581D3F"/>
    <w:rsid w:val="005B09BD"/>
    <w:rsid w:val="006D5045"/>
    <w:rsid w:val="00894683"/>
    <w:rsid w:val="009B1A0C"/>
    <w:rsid w:val="009E72A7"/>
    <w:rsid w:val="00A51B1E"/>
    <w:rsid w:val="00C4473D"/>
    <w:rsid w:val="00E56A66"/>
    <w:rsid w:val="00EA7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9516C305-3C48-4907-872B-19838AFD8D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776C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B1A0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1A0C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9B1A0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rris\AppData\Roaming\Microsoft\Templates\Scientific%20process%20workshee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396B0E24-35BF-4B51-A919-6267788C4D5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Scientific process worksheet</Template>
  <TotalTime>14</TotalTime>
  <Pages>2</Pages>
  <Words>12</Words>
  <Characters>72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EXPERIMENT # ___</vt:lpstr>
    </vt:vector>
  </TitlesOfParts>
  <Company/>
  <LinksUpToDate>false</LinksUpToDate>
  <CharactersWithSpaces>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EXPERIMENT # ___</dc:title>
  <dc:creator>Harris</dc:creator>
  <cp:keywords/>
  <cp:lastModifiedBy>Sabrina Harris</cp:lastModifiedBy>
  <cp:revision>4</cp:revision>
  <dcterms:created xsi:type="dcterms:W3CDTF">2013-04-01T01:18:00Z</dcterms:created>
  <dcterms:modified xsi:type="dcterms:W3CDTF">2013-04-01T01:49:00Z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TC018879039991</vt:lpwstr>
  </property>
</Properties>
</file>